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4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7939"/>
      </w:tblGrid>
      <w:tr w:rsidR="00976652" w14:paraId="40133A31" w14:textId="77777777" w:rsidTr="00F36E82">
        <w:tc>
          <w:tcPr>
            <w:tcW w:w="2268" w:type="dxa"/>
          </w:tcPr>
          <w:p w14:paraId="0E575574" w14:textId="77777777" w:rsidR="00976652" w:rsidRDefault="00976652" w:rsidP="00C62956">
            <w:pPr>
              <w:pStyle w:val="2"/>
            </w:pPr>
            <w:r>
              <w:rPr>
                <w:noProof/>
              </w:rPr>
              <w:drawing>
                <wp:inline distT="0" distB="0" distL="0" distR="0" wp14:anchorId="32A2C246" wp14:editId="2903D6F7">
                  <wp:extent cx="838200" cy="8382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9" w:type="dxa"/>
          </w:tcPr>
          <w:p w14:paraId="4775EEE6" w14:textId="77777777" w:rsidR="00976652" w:rsidRDefault="00976652" w:rsidP="00CF691D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283" w:right="2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ЕВРАЗИЙСКИЙ ЭКОНОМИЧЕСКИЙ СОЮЗ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14:paraId="125ACA65" w14:textId="77777777" w:rsidR="00976652" w:rsidRDefault="00976652" w:rsidP="00CF69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3" w:right="2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ДЕКЛАРАЦИЯ О СООТВЕТСТВИИ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14:paraId="3CAC37CD" w14:textId="77777777" w:rsidR="00C92D1E" w:rsidRDefault="00C92D1E" w:rsidP="00E319C7">
      <w:pPr>
        <w:keepNext/>
        <w:keepLines/>
        <w:pBdr>
          <w:bottom w:val="dashed" w:sz="6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14:paraId="35E590AF" w14:textId="308D274E" w:rsidR="001757CC" w:rsidRPr="001F4E97" w:rsidRDefault="00976652" w:rsidP="00E319C7">
      <w:pPr>
        <w:keepNext/>
        <w:keepLines/>
        <w:pBdr>
          <w:bottom w:val="dashed" w:sz="6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Заявитель </w:t>
      </w:r>
      <w:r w:rsidR="001E0A57" w:rsidRPr="001F4E97">
        <w:rPr>
          <w:rFonts w:ascii="Times New Roman" w:hAnsi="Times New Roman" w:cs="Times New Roman"/>
          <w:color w:val="000000"/>
          <w:sz w:val="20"/>
          <w:szCs w:val="20"/>
        </w:rPr>
        <w:t>Акционерное общество</w:t>
      </w:r>
      <w:r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755F7" w:rsidRPr="001F4E97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1E0A57" w:rsidRPr="001F4E97">
        <w:rPr>
          <w:rFonts w:ascii="Times New Roman" w:hAnsi="Times New Roman" w:cs="Times New Roman"/>
          <w:color w:val="000000"/>
          <w:sz w:val="20"/>
          <w:szCs w:val="20"/>
        </w:rPr>
        <w:t>Уральский комбинат питания</w:t>
      </w:r>
      <w:r w:rsidR="00B755F7" w:rsidRPr="001F4E97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42EC61EA" w14:textId="77777777" w:rsidR="00976652" w:rsidRPr="001F4E97" w:rsidRDefault="00FD7A78" w:rsidP="00E319C7">
      <w:pPr>
        <w:keepNext/>
        <w:keepLines/>
        <w:pBdr>
          <w:bottom w:val="dashed" w:sz="6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ОГРН: </w:t>
      </w:r>
      <w:r w:rsidR="001E0A57" w:rsidRPr="001F4E97">
        <w:rPr>
          <w:rFonts w:ascii="Times New Roman" w:hAnsi="Times New Roman" w:cs="Times New Roman"/>
          <w:color w:val="000000"/>
          <w:sz w:val="20"/>
          <w:szCs w:val="20"/>
        </w:rPr>
        <w:t>1187456000764</w:t>
      </w:r>
    </w:p>
    <w:p w14:paraId="01752DC5" w14:textId="77777777" w:rsidR="00976652" w:rsidRPr="001F4E97" w:rsidRDefault="002E1227" w:rsidP="00E319C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color w:val="000000"/>
          <w:sz w:val="20"/>
          <w:szCs w:val="20"/>
        </w:rPr>
        <w:t>Место</w:t>
      </w:r>
      <w:r w:rsidR="00976652"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 нахождения</w:t>
      </w:r>
      <w:r w:rsidR="00E23C49"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E0A57" w:rsidRPr="001F4E97">
        <w:rPr>
          <w:rFonts w:ascii="Times New Roman" w:hAnsi="Times New Roman" w:cs="Times New Roman"/>
          <w:color w:val="000000"/>
          <w:sz w:val="20"/>
          <w:szCs w:val="20"/>
        </w:rPr>
        <w:t>(адрес юридического лица)</w:t>
      </w:r>
      <w:r w:rsidR="00976652"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1E0A57" w:rsidRPr="001F4E97">
        <w:rPr>
          <w:rFonts w:ascii="Times New Roman" w:hAnsi="Times New Roman" w:cs="Times New Roman"/>
          <w:color w:val="000000"/>
          <w:sz w:val="20"/>
          <w:szCs w:val="20"/>
        </w:rPr>
        <w:t>454091, Россия, Челябинская область, город Челябинск, улица Васенко, дом 96, офис 620.</w:t>
      </w:r>
    </w:p>
    <w:p w14:paraId="0769974A" w14:textId="2D79E5AD" w:rsidR="00185AD2" w:rsidRPr="001F4E97" w:rsidRDefault="001E0A57" w:rsidP="001E0A5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Адрес места осуществления деятельности: </w:t>
      </w:r>
    </w:p>
    <w:p w14:paraId="386CD79E" w14:textId="4149A34F" w:rsidR="00B755F7" w:rsidRPr="001F4E97" w:rsidRDefault="00B755F7" w:rsidP="001E0A5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Hlk167883738"/>
      <w:r w:rsidRPr="001F4E97">
        <w:rPr>
          <w:rFonts w:ascii="Times New Roman" w:hAnsi="Times New Roman" w:cs="Times New Roman"/>
          <w:color w:val="000000"/>
          <w:sz w:val="20"/>
          <w:szCs w:val="20"/>
        </w:rPr>
        <w:t>454092, Россия, Челябинская область, город Челябинск, улица Тимирязева, дом 41.</w:t>
      </w:r>
    </w:p>
    <w:p w14:paraId="6D00565B" w14:textId="3D74AD3A" w:rsidR="00185AD2" w:rsidRPr="001F4E97" w:rsidRDefault="00185AD2" w:rsidP="001E0A5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454139, </w:t>
      </w:r>
      <w:bookmarkStart w:id="1" w:name="_Hlk167883715"/>
      <w:r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Россия, Челябинская область, город Челябинск, улица </w:t>
      </w:r>
      <w:bookmarkEnd w:id="1"/>
      <w:r w:rsidRPr="001F4E97">
        <w:rPr>
          <w:rFonts w:ascii="Times New Roman" w:hAnsi="Times New Roman" w:cs="Times New Roman"/>
          <w:color w:val="000000"/>
          <w:sz w:val="20"/>
          <w:szCs w:val="20"/>
        </w:rPr>
        <w:t>Новороссийская, дом 40.</w:t>
      </w:r>
    </w:p>
    <w:p w14:paraId="4026614A" w14:textId="28647BF8" w:rsidR="00B755F7" w:rsidRPr="001F4E97" w:rsidRDefault="00B755F7" w:rsidP="001E0A5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color w:val="000000"/>
          <w:sz w:val="20"/>
          <w:szCs w:val="20"/>
        </w:rPr>
        <w:t>454038, Россия, Челябинская область, город Челябинск, улица Хлебзаводская, дом 33 Ж.</w:t>
      </w:r>
    </w:p>
    <w:bookmarkEnd w:id="0"/>
    <w:p w14:paraId="40FDD845" w14:textId="77777777" w:rsidR="00976652" w:rsidRPr="001F4E97" w:rsidRDefault="00C07085" w:rsidP="00E319C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color w:val="000000"/>
          <w:sz w:val="20"/>
          <w:szCs w:val="20"/>
        </w:rPr>
        <w:t>Номер т</w:t>
      </w:r>
      <w:r w:rsidR="00976652" w:rsidRPr="001F4E97">
        <w:rPr>
          <w:rFonts w:ascii="Times New Roman" w:hAnsi="Times New Roman" w:cs="Times New Roman"/>
          <w:color w:val="000000"/>
          <w:sz w:val="20"/>
          <w:szCs w:val="20"/>
        </w:rPr>
        <w:t>ел</w:t>
      </w:r>
      <w:r w:rsidRPr="001F4E97">
        <w:rPr>
          <w:rFonts w:ascii="Times New Roman" w:hAnsi="Times New Roman" w:cs="Times New Roman"/>
          <w:color w:val="000000"/>
          <w:sz w:val="20"/>
          <w:szCs w:val="20"/>
        </w:rPr>
        <w:t>ефона</w:t>
      </w:r>
      <w:r w:rsidR="00D44356" w:rsidRPr="001F4E97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185AD2"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 +73512149937</w:t>
      </w:r>
      <w:r w:rsidR="00D44356" w:rsidRPr="001F4E97">
        <w:rPr>
          <w:rFonts w:ascii="Times New Roman" w:hAnsi="Times New Roman" w:cs="Times New Roman"/>
          <w:color w:val="000000"/>
          <w:sz w:val="20"/>
          <w:szCs w:val="20"/>
        </w:rPr>
        <w:t>. А</w:t>
      </w:r>
      <w:r w:rsidR="00311723" w:rsidRPr="001F4E97">
        <w:rPr>
          <w:rFonts w:ascii="Times New Roman" w:hAnsi="Times New Roman" w:cs="Times New Roman"/>
          <w:color w:val="000000"/>
          <w:sz w:val="20"/>
          <w:szCs w:val="20"/>
        </w:rPr>
        <w:t>дре</w:t>
      </w:r>
      <w:r w:rsidR="00270E22" w:rsidRPr="001F4E97">
        <w:rPr>
          <w:rFonts w:ascii="Times New Roman" w:hAnsi="Times New Roman" w:cs="Times New Roman"/>
          <w:color w:val="000000"/>
          <w:sz w:val="20"/>
          <w:szCs w:val="20"/>
        </w:rPr>
        <w:t>с электронной почты</w:t>
      </w:r>
      <w:r w:rsidR="00976652"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185AD2" w:rsidRPr="001F4E97">
        <w:rPr>
          <w:rFonts w:ascii="Times New Roman" w:hAnsi="Times New Roman" w:cs="Times New Roman"/>
          <w:color w:val="000000"/>
          <w:sz w:val="20"/>
          <w:szCs w:val="20"/>
        </w:rPr>
        <w:t>ksplen@mail.ru</w:t>
      </w:r>
    </w:p>
    <w:p w14:paraId="655EA89B" w14:textId="4FBEC678" w:rsidR="00976652" w:rsidRPr="001F4E97" w:rsidRDefault="00976652" w:rsidP="00E319C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лице</w:t>
      </w:r>
      <w:r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 директора </w:t>
      </w:r>
      <w:bookmarkStart w:id="2" w:name="_Hlk167883500"/>
      <w:proofErr w:type="spellStart"/>
      <w:r w:rsidR="00B755F7" w:rsidRPr="001F4E97">
        <w:rPr>
          <w:rFonts w:ascii="Times New Roman" w:hAnsi="Times New Roman" w:cs="Times New Roman"/>
          <w:color w:val="000000"/>
          <w:sz w:val="20"/>
          <w:szCs w:val="20"/>
        </w:rPr>
        <w:t>Куравина</w:t>
      </w:r>
      <w:proofErr w:type="spellEnd"/>
      <w:r w:rsidR="00B755F7"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 Фёдора Васильевича</w:t>
      </w:r>
      <w:bookmarkEnd w:id="2"/>
    </w:p>
    <w:p w14:paraId="7B771E78" w14:textId="6829EAFB" w:rsidR="007E267B" w:rsidRPr="001F4E97" w:rsidRDefault="00E23C49" w:rsidP="007E267B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заявляет, что</w:t>
      </w:r>
      <w:r w:rsidR="00270E22"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267B" w:rsidRPr="001F4E97">
        <w:rPr>
          <w:rFonts w:ascii="Times New Roman" w:hAnsi="Times New Roman" w:cs="Times New Roman"/>
          <w:color w:val="000000"/>
          <w:sz w:val="20"/>
          <w:szCs w:val="20"/>
        </w:rPr>
        <w:t>Полуфабрикаты мясные</w:t>
      </w:r>
      <w:r w:rsidR="009D51DB"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 охлажденные и замороженные</w:t>
      </w:r>
      <w:r w:rsidR="007E267B" w:rsidRPr="001F4E97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23D8CB78" w14:textId="1F3A3F57" w:rsidR="007E267B" w:rsidRPr="001F4E97" w:rsidRDefault="007E267B" w:rsidP="007E267B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color w:val="000000"/>
          <w:sz w:val="20"/>
          <w:szCs w:val="20"/>
        </w:rPr>
        <w:t>Полуфабрикаты мясные рубленые: категории Б – фрикадельки мясные;</w:t>
      </w:r>
      <w:r w:rsidR="001F4E97"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 фрикадельки в соусе, фрикадельки в суп,</w:t>
      </w:r>
      <w:r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 котлеты «Особые», бито</w:t>
      </w:r>
      <w:r w:rsidR="000F55BF" w:rsidRPr="001F4E97">
        <w:rPr>
          <w:rFonts w:ascii="Times New Roman" w:hAnsi="Times New Roman" w:cs="Times New Roman"/>
          <w:color w:val="000000"/>
          <w:sz w:val="20"/>
          <w:szCs w:val="20"/>
        </w:rPr>
        <w:t>чки «Особые», тефтели мясные, «Ё</w:t>
      </w:r>
      <w:r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жики» мясные, бифштекс рубленный, зразы рубленные, котлеты из говядины, </w:t>
      </w:r>
      <w:r w:rsidR="001F4E97"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котлета «Мясная», </w:t>
      </w:r>
      <w:r w:rsidRPr="001F4E97">
        <w:rPr>
          <w:rFonts w:ascii="Times New Roman" w:hAnsi="Times New Roman" w:cs="Times New Roman"/>
          <w:color w:val="000000"/>
          <w:sz w:val="20"/>
          <w:szCs w:val="20"/>
        </w:rPr>
        <w:t>биточки из говядины, шницель из говядины, котлеты «Домашние», котлеты по–</w:t>
      </w:r>
      <w:proofErr w:type="spellStart"/>
      <w:r w:rsidRPr="001F4E97">
        <w:rPr>
          <w:rFonts w:ascii="Times New Roman" w:hAnsi="Times New Roman" w:cs="Times New Roman"/>
          <w:color w:val="000000"/>
          <w:sz w:val="20"/>
          <w:szCs w:val="20"/>
        </w:rPr>
        <w:t>деревенски</w:t>
      </w:r>
      <w:proofErr w:type="spellEnd"/>
      <w:r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; категории В – голубцы ленивые с мясом, голубцы, перец фаршированный, </w:t>
      </w:r>
      <w:proofErr w:type="spellStart"/>
      <w:r w:rsidRPr="001F4E97">
        <w:rPr>
          <w:rFonts w:ascii="Times New Roman" w:hAnsi="Times New Roman" w:cs="Times New Roman"/>
          <w:color w:val="000000"/>
          <w:sz w:val="20"/>
          <w:szCs w:val="20"/>
        </w:rPr>
        <w:t>чебупелли</w:t>
      </w:r>
      <w:proofErr w:type="spellEnd"/>
      <w:r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4F028765" w14:textId="189CB8E3" w:rsidR="00AF7D89" w:rsidRPr="001F4E97" w:rsidRDefault="007E267B" w:rsidP="007E267B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Полуфабрикаты мясные в тесте: категории Б – пельмени («Уральские», «Восточные», «Домашние», «Сибирские», «Русские», «Кавказские»); категории В – хинкали «Сочинские», манты «Оригинальные», чебуреки. </w:t>
      </w:r>
    </w:p>
    <w:p w14:paraId="4F6DA37F" w14:textId="648D6F07" w:rsidR="001F4E97" w:rsidRPr="001F4E97" w:rsidRDefault="001F4E97" w:rsidP="007E267B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color w:val="000000"/>
          <w:sz w:val="20"/>
          <w:szCs w:val="20"/>
        </w:rPr>
        <w:t>Полуфабрикаты натуральные мелкокусковые бескостные: категории А – гуляш из свинины, гуляш из говядины.</w:t>
      </w:r>
    </w:p>
    <w:p w14:paraId="20E945AC" w14:textId="37B1D0CE" w:rsidR="001F4E97" w:rsidRPr="001F4E97" w:rsidRDefault="001F4E97" w:rsidP="007E267B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color w:val="000000"/>
          <w:sz w:val="20"/>
          <w:szCs w:val="20"/>
        </w:rPr>
        <w:t>Полуфабрикаты рубленые неформованные категории</w:t>
      </w:r>
      <w:proofErr w:type="gramStart"/>
      <w:r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:  фарш «Новый». Полуфабрикаты натуральные крупнокусковые: свинина крупный кусок </w:t>
      </w:r>
      <w:bookmarkStart w:id="3" w:name="_Hlk167968275"/>
      <w:r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(тазобедренный, лопаточная часть, шея, грудинка, толстый край), </w:t>
      </w:r>
      <w:bookmarkEnd w:id="3"/>
      <w:r w:rsidRPr="001F4E97">
        <w:rPr>
          <w:rFonts w:ascii="Times New Roman" w:hAnsi="Times New Roman" w:cs="Times New Roman"/>
          <w:color w:val="000000"/>
          <w:sz w:val="20"/>
          <w:szCs w:val="20"/>
        </w:rPr>
        <w:t>говядина крупный кусок (тазобедренный, лопаточная часть, шея, грудинка, толстый край).</w:t>
      </w:r>
    </w:p>
    <w:p w14:paraId="2F110E80" w14:textId="2BB57B82" w:rsidR="00976652" w:rsidRPr="001F4E97" w:rsidRDefault="00976652" w:rsidP="00E319C7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изготовитель </w:t>
      </w:r>
      <w:r w:rsidR="001E0A57"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Акционерное общество </w:t>
      </w:r>
      <w:r w:rsidR="00B755F7" w:rsidRPr="001F4E97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1E0A57" w:rsidRPr="001F4E97">
        <w:rPr>
          <w:rFonts w:ascii="Times New Roman" w:hAnsi="Times New Roman" w:cs="Times New Roman"/>
          <w:color w:val="000000"/>
          <w:sz w:val="20"/>
          <w:szCs w:val="20"/>
        </w:rPr>
        <w:t>Уральский комбинат питания</w:t>
      </w:r>
      <w:r w:rsidR="00B755F7" w:rsidRPr="001F4E97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3C66120D" w14:textId="77777777" w:rsidR="001E0A57" w:rsidRPr="001F4E97" w:rsidRDefault="001E0A57" w:rsidP="001E0A5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color w:val="000000"/>
          <w:sz w:val="20"/>
          <w:szCs w:val="20"/>
        </w:rPr>
        <w:t>Место нахождения (адрес юридического лица): 454091, Россия, Челябинская область, город Челябинск, улица Васенко, дом 96, офис 620.</w:t>
      </w:r>
    </w:p>
    <w:p w14:paraId="32CF567D" w14:textId="77777777" w:rsidR="00185AD2" w:rsidRPr="001F4E97" w:rsidRDefault="001E0A57" w:rsidP="001E0A5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Адрес места осуществления деятельности по изготовлению продукции: </w:t>
      </w:r>
    </w:p>
    <w:p w14:paraId="3A0B6078" w14:textId="32CEA7FE" w:rsidR="00B755F7" w:rsidRPr="001F4E97" w:rsidRDefault="00B755F7" w:rsidP="00B755F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color w:val="000000"/>
          <w:sz w:val="20"/>
          <w:szCs w:val="20"/>
        </w:rPr>
        <w:t>454092, Россия, Челябинская область, город Челябинск, улица Тимирязева, дом 41.</w:t>
      </w:r>
    </w:p>
    <w:p w14:paraId="6180A1A6" w14:textId="77777777" w:rsidR="00B755F7" w:rsidRPr="001F4E97" w:rsidRDefault="00B755F7" w:rsidP="00B755F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color w:val="000000"/>
          <w:sz w:val="20"/>
          <w:szCs w:val="20"/>
        </w:rPr>
        <w:t>454139, Россия, Челябинская область, город Челябинск, улица Новороссийская, дом 40.</w:t>
      </w:r>
    </w:p>
    <w:p w14:paraId="44B16A0C" w14:textId="1EC65724" w:rsidR="00976652" w:rsidRPr="001F4E97" w:rsidRDefault="00B755F7" w:rsidP="00B755F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color w:val="000000"/>
          <w:sz w:val="20"/>
          <w:szCs w:val="20"/>
        </w:rPr>
        <w:t>454038, Россия, Челябинская область, город Челябинск, улица Хлебзаводская, дом 33 Ж.</w:t>
      </w:r>
      <w:r w:rsidR="001E0A57" w:rsidRPr="001F4E9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53E1C35" w14:textId="77777777" w:rsidR="00976652" w:rsidRPr="001F4E97" w:rsidRDefault="00976652" w:rsidP="00E319C7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продукция изготовлена в соответствии с</w:t>
      </w:r>
    </w:p>
    <w:p w14:paraId="1ACD12E5" w14:textId="5047F868" w:rsidR="00976652" w:rsidRPr="001F4E97" w:rsidRDefault="001E0A57" w:rsidP="00010C1B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ТУ </w:t>
      </w:r>
      <w:r w:rsidR="008C42FA">
        <w:rPr>
          <w:rFonts w:ascii="Times New Roman" w:hAnsi="Times New Roman" w:cs="Times New Roman"/>
          <w:color w:val="000000"/>
          <w:sz w:val="20"/>
          <w:szCs w:val="20"/>
        </w:rPr>
        <w:t>56. 29-002-23262518-2022</w:t>
      </w:r>
      <w:r w:rsidR="00010C1B"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Pr="001F4E97">
        <w:rPr>
          <w:rFonts w:ascii="Times New Roman" w:hAnsi="Times New Roman" w:cs="Times New Roman"/>
          <w:color w:val="000000"/>
          <w:sz w:val="20"/>
          <w:szCs w:val="20"/>
        </w:rPr>
        <w:t>Полуфабрикаты мясные и мясосодержащие</w:t>
      </w:r>
      <w:r w:rsidR="008C42FA">
        <w:rPr>
          <w:rFonts w:ascii="Times New Roman" w:hAnsi="Times New Roman" w:cs="Times New Roman"/>
          <w:color w:val="000000"/>
          <w:sz w:val="20"/>
          <w:szCs w:val="20"/>
        </w:rPr>
        <w:t xml:space="preserve"> для детского питания</w:t>
      </w:r>
      <w:r w:rsidR="00010C1B"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. Технические условия» 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7938"/>
      </w:tblGrid>
      <w:tr w:rsidR="00976652" w:rsidRPr="001F4E97" w14:paraId="0D990A4C" w14:textId="77777777" w:rsidTr="007D64B3">
        <w:tc>
          <w:tcPr>
            <w:tcW w:w="2410" w:type="dxa"/>
            <w:vAlign w:val="center"/>
          </w:tcPr>
          <w:p w14:paraId="485A9569" w14:textId="77777777" w:rsidR="00976652" w:rsidRPr="001F4E97" w:rsidRDefault="00976652" w:rsidP="00E319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E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ТН ВЭД ЕАЭС</w:t>
            </w:r>
          </w:p>
        </w:tc>
        <w:tc>
          <w:tcPr>
            <w:tcW w:w="7938" w:type="dxa"/>
            <w:vAlign w:val="center"/>
          </w:tcPr>
          <w:p w14:paraId="5622BC27" w14:textId="063C93BA" w:rsidR="00976652" w:rsidRPr="001F4E97" w:rsidRDefault="007E267B" w:rsidP="00E319C7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F4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160290990</w:t>
            </w:r>
            <w:r w:rsidR="00B755F7" w:rsidRPr="001F4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1F4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1902203000</w:t>
            </w:r>
          </w:p>
        </w:tc>
      </w:tr>
    </w:tbl>
    <w:p w14:paraId="432CCF30" w14:textId="77777777" w:rsidR="00976652" w:rsidRPr="001F4E97" w:rsidRDefault="00976652" w:rsidP="00E319C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color w:val="000000"/>
          <w:sz w:val="20"/>
          <w:szCs w:val="20"/>
        </w:rPr>
        <w:t>Серийный выпуск.</w:t>
      </w:r>
    </w:p>
    <w:p w14:paraId="29154C84" w14:textId="77777777" w:rsidR="00976652" w:rsidRPr="001F4E97" w:rsidRDefault="00976652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соответствует требованиям</w:t>
      </w:r>
    </w:p>
    <w:p w14:paraId="76BD177F" w14:textId="77777777" w:rsidR="006C45E9" w:rsidRPr="001F4E97" w:rsidRDefault="006C45E9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color w:val="000000"/>
          <w:sz w:val="20"/>
          <w:szCs w:val="20"/>
        </w:rPr>
        <w:t>ТР ТС 021/2011 «О безопасности пищевой продукции», ТР ТС 022/2011 «Пищевая продукция в части ее маркировки», ТР ТС 029 /2012 «Требования безопасности пищевых добавок, ароматизаторов и технологических вспомогательных средств», ТР ТС 034/2013 «О безопасности мяса и мясной продукции».</w:t>
      </w:r>
    </w:p>
    <w:p w14:paraId="78B874D8" w14:textId="7BEAB8B6" w:rsidR="00976652" w:rsidRPr="001F4E97" w:rsidRDefault="00976652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Декларация о соответствии принята на основании</w:t>
      </w:r>
    </w:p>
    <w:p w14:paraId="57677183" w14:textId="3E89800C" w:rsidR="00976652" w:rsidRPr="001F4E97" w:rsidRDefault="00A32D7B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Протокол</w:t>
      </w:r>
      <w:r w:rsidR="00B755F7" w:rsidRPr="001F4E97">
        <w:rPr>
          <w:rFonts w:ascii="Times New Roman" w:hAnsi="Times New Roman" w:cs="Times New Roman"/>
          <w:color w:val="000000"/>
          <w:sz w:val="20"/>
          <w:szCs w:val="20"/>
          <w:lang w:bidi="ru-RU"/>
        </w:rPr>
        <w:t>ы</w:t>
      </w:r>
      <w:r w:rsidR="0057359D" w:rsidRPr="001F4E97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="00C92D1E" w:rsidRPr="001F4E97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лабораторных </w:t>
      </w:r>
      <w:r w:rsidR="0057359D" w:rsidRPr="001F4E97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испытаний </w:t>
      </w:r>
      <w:r w:rsidR="00C92D1E" w:rsidRPr="001F4E97">
        <w:rPr>
          <w:rFonts w:ascii="Times New Roman" w:hAnsi="Times New Roman" w:cs="Times New Roman"/>
          <w:color w:val="000000"/>
          <w:sz w:val="20"/>
          <w:szCs w:val="20"/>
          <w:lang w:bidi="ru-RU"/>
        </w:rPr>
        <w:t>№</w:t>
      </w:r>
      <w:r w:rsidR="00B755F7" w:rsidRPr="001F4E97">
        <w:rPr>
          <w:rFonts w:ascii="Times New Roman" w:hAnsi="Times New Roman" w:cs="Times New Roman"/>
          <w:color w:val="000000"/>
          <w:sz w:val="20"/>
          <w:szCs w:val="20"/>
          <w:lang w:bidi="ru-RU"/>
        </w:rPr>
        <w:t>№</w:t>
      </w:r>
      <w:r w:rsidR="00C92D1E" w:rsidRPr="001F4E97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1</w:t>
      </w:r>
      <w:r w:rsidR="00B755F7" w:rsidRPr="001F4E97">
        <w:rPr>
          <w:rFonts w:ascii="Times New Roman" w:hAnsi="Times New Roman" w:cs="Times New Roman"/>
          <w:color w:val="000000"/>
          <w:sz w:val="20"/>
          <w:szCs w:val="20"/>
          <w:lang w:bidi="ru-RU"/>
        </w:rPr>
        <w:t>/11698-24, 1/11699-24, 1/11700-24, 1/11701-24</w:t>
      </w:r>
      <w:r w:rsidR="00C92D1E" w:rsidRPr="001F4E97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от </w:t>
      </w:r>
      <w:r w:rsidR="00B755F7" w:rsidRPr="001F4E97">
        <w:rPr>
          <w:rFonts w:ascii="Times New Roman" w:hAnsi="Times New Roman" w:cs="Times New Roman"/>
          <w:color w:val="000000"/>
          <w:sz w:val="20"/>
          <w:szCs w:val="20"/>
          <w:lang w:bidi="ru-RU"/>
        </w:rPr>
        <w:t>28</w:t>
      </w:r>
      <w:r w:rsidR="00C92D1E" w:rsidRPr="001F4E97">
        <w:rPr>
          <w:rFonts w:ascii="Times New Roman" w:hAnsi="Times New Roman" w:cs="Times New Roman"/>
          <w:color w:val="000000"/>
          <w:sz w:val="20"/>
          <w:szCs w:val="20"/>
          <w:lang w:bidi="ru-RU"/>
        </w:rPr>
        <w:t>.0</w:t>
      </w:r>
      <w:r w:rsidR="00B755F7" w:rsidRPr="001F4E97">
        <w:rPr>
          <w:rFonts w:ascii="Times New Roman" w:hAnsi="Times New Roman" w:cs="Times New Roman"/>
          <w:color w:val="000000"/>
          <w:sz w:val="20"/>
          <w:szCs w:val="20"/>
          <w:lang w:bidi="ru-RU"/>
        </w:rPr>
        <w:t>5</w:t>
      </w:r>
      <w:r w:rsidR="00C92D1E" w:rsidRPr="001F4E97">
        <w:rPr>
          <w:rFonts w:ascii="Times New Roman" w:hAnsi="Times New Roman" w:cs="Times New Roman"/>
          <w:color w:val="000000"/>
          <w:sz w:val="20"/>
          <w:szCs w:val="20"/>
          <w:lang w:bidi="ru-RU"/>
        </w:rPr>
        <w:t>.20</w:t>
      </w:r>
      <w:r w:rsidR="001D2E63" w:rsidRPr="001F4E97">
        <w:rPr>
          <w:rFonts w:ascii="Times New Roman" w:hAnsi="Times New Roman" w:cs="Times New Roman"/>
          <w:color w:val="000000"/>
          <w:sz w:val="20"/>
          <w:szCs w:val="20"/>
          <w:lang w:bidi="ru-RU"/>
        </w:rPr>
        <w:t>24</w:t>
      </w:r>
      <w:r w:rsidR="00C67028" w:rsidRPr="001F4E97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="00C92D1E" w:rsidRPr="001F4E97">
        <w:rPr>
          <w:rFonts w:ascii="Times New Roman" w:hAnsi="Times New Roman" w:cs="Times New Roman"/>
          <w:color w:val="000000"/>
          <w:sz w:val="20"/>
          <w:szCs w:val="20"/>
          <w:lang w:bidi="ru-RU"/>
        </w:rPr>
        <w:t>выдан Испытательным лабораторным центром Федерального бюджетного учреждения здравоохранения "Центр гигиены и эпидемиологии в Челябинской области", аттестат аккредитации № РОСС RU.0001.510597</w:t>
      </w:r>
      <w:r w:rsidRPr="001F4E97">
        <w:rPr>
          <w:rFonts w:ascii="Times New Roman" w:hAnsi="Times New Roman" w:cs="Times New Roman"/>
          <w:color w:val="000000"/>
          <w:sz w:val="20"/>
          <w:szCs w:val="20"/>
          <w:lang w:bidi="ru-RU"/>
        </w:rPr>
        <w:t>.</w:t>
      </w:r>
      <w:r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 Схема декларирования </w:t>
      </w:r>
      <w:r w:rsidR="00C07085" w:rsidRPr="001F4E97">
        <w:rPr>
          <w:rFonts w:ascii="Times New Roman" w:hAnsi="Times New Roman" w:cs="Times New Roman"/>
          <w:color w:val="000000"/>
          <w:sz w:val="20"/>
          <w:szCs w:val="20"/>
        </w:rPr>
        <w:t xml:space="preserve">соответствия </w:t>
      </w:r>
      <w:r w:rsidR="00C67028" w:rsidRPr="001F4E97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976652" w:rsidRPr="001F4E97">
        <w:rPr>
          <w:rFonts w:ascii="Times New Roman" w:hAnsi="Times New Roman" w:cs="Times New Roman"/>
          <w:color w:val="000000"/>
          <w:sz w:val="20"/>
          <w:szCs w:val="20"/>
        </w:rPr>
        <w:t>д.</w:t>
      </w:r>
    </w:p>
    <w:p w14:paraId="367A8FEC" w14:textId="77777777" w:rsidR="00976652" w:rsidRPr="001F4E97" w:rsidRDefault="00976652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Дополнительная информация </w:t>
      </w:r>
    </w:p>
    <w:p w14:paraId="16F028B4" w14:textId="3C0233B0" w:rsidR="00976652" w:rsidRPr="001F4E97" w:rsidRDefault="00AD4290" w:rsidP="007E267B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</w:pPr>
      <w:r>
        <w:rPr>
          <w:rFonts w:ascii="Times New Roman" w:hAnsi="Times New Roman" w:cs="Times New Roman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764D3BB" wp14:editId="61C13718">
            <wp:simplePos x="0" y="0"/>
            <wp:positionH relativeFrom="column">
              <wp:posOffset>2334895</wp:posOffset>
            </wp:positionH>
            <wp:positionV relativeFrom="paragraph">
              <wp:posOffset>714375</wp:posOffset>
            </wp:positionV>
            <wp:extent cx="1547495" cy="1439545"/>
            <wp:effectExtent l="149225" t="136525" r="144780" b="12573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845544">
                      <a:off x="0" y="0"/>
                      <a:ext cx="1547495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C2C3674" wp14:editId="0A815699">
            <wp:simplePos x="0" y="0"/>
            <wp:positionH relativeFrom="column">
              <wp:posOffset>-71755</wp:posOffset>
            </wp:positionH>
            <wp:positionV relativeFrom="paragraph">
              <wp:posOffset>1044575</wp:posOffset>
            </wp:positionV>
            <wp:extent cx="1713230" cy="640715"/>
            <wp:effectExtent l="0" t="0" r="127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5F7" w:rsidRPr="001F4E97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 xml:space="preserve">Применяемый нормативный документ </w:t>
      </w:r>
      <w:r w:rsidR="008C42FA" w:rsidRPr="008C42FA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>ТУ 56. 29-002-23262518-2022 «Полуфабрикаты мясные и мясосодержащие для детского питания. Технические условия»</w:t>
      </w:r>
      <w:r w:rsidR="008C42FA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>.</w:t>
      </w:r>
      <w:r w:rsidR="008C42FA" w:rsidRPr="008C42FA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 xml:space="preserve"> </w:t>
      </w:r>
      <w:r w:rsidR="00B755F7" w:rsidRPr="001F4E97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 xml:space="preserve">Код ОКПД2: 10.13.14.710 - Полуфабрикаты мясные охлажденные, замороженные. </w:t>
      </w:r>
      <w:r w:rsidR="00C92D1E" w:rsidRPr="001F4E97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>Сроки годности и условия хранения: полуфабрикатов охлажденных</w:t>
      </w:r>
      <w:r w:rsidR="007E267B" w:rsidRPr="001F4E97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 xml:space="preserve"> при температуре от 0ºС до 2ºС</w:t>
      </w:r>
      <w:r w:rsidR="00C92D1E" w:rsidRPr="001F4E97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 xml:space="preserve"> и относительной влажности воздуха не более 80% - не более 24 часов (</w:t>
      </w:r>
      <w:r w:rsidR="007E267B" w:rsidRPr="001F4E97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>для рубленых полуфабрикатов</w:t>
      </w:r>
      <w:r w:rsidR="00C92D1E" w:rsidRPr="001F4E97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>); полуфабрикатов подмороженных</w:t>
      </w:r>
      <w:r w:rsidR="007E267B" w:rsidRPr="001F4E97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 xml:space="preserve"> пр</w:t>
      </w:r>
      <w:r w:rsidR="00C92D1E" w:rsidRPr="001F4E97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>и температуре минус (2.5±0.5)ºС – не более 10 суток; полуфабрикатов замороженных</w:t>
      </w:r>
      <w:r w:rsidR="007E267B" w:rsidRPr="001F4E97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 xml:space="preserve"> при т</w:t>
      </w:r>
      <w:r w:rsidR="00C92D1E" w:rsidRPr="001F4E97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>емпературе не выше минус 10ºС – не более 30 суток; полуфабрикатов</w:t>
      </w:r>
      <w:r w:rsidR="007E267B" w:rsidRPr="001F4E97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 xml:space="preserve"> глубокозамороженны</w:t>
      </w:r>
      <w:r w:rsidR="00C92D1E" w:rsidRPr="001F4E97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>х</w:t>
      </w:r>
      <w:r w:rsidR="007E267B" w:rsidRPr="001F4E97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 xml:space="preserve"> при темп</w:t>
      </w:r>
      <w:r w:rsidR="00C92D1E" w:rsidRPr="001F4E97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 xml:space="preserve">ературе не выше минус 18ºС – не более 90 суток. </w:t>
      </w:r>
      <w:r w:rsidR="008E5982" w:rsidRPr="001F4E97">
        <w:rPr>
          <w:rFonts w:ascii="Times New Roman" w:eastAsia="Times New Roman" w:hAnsi="Times New Roman" w:cs="Times New Roman"/>
          <w:color w:val="000000"/>
          <w:sz w:val="20"/>
          <w:szCs w:val="20"/>
          <w:lang w:eastAsia="en-US" w:bidi="ru-RU"/>
        </w:rPr>
        <w:t>Продукция безопасна при ее использовании в соответствии с целевым назначением. Заявителем приняты меры по обеспечению соответствия продукции требованиям технических регламентов.</w:t>
      </w:r>
    </w:p>
    <w:p w14:paraId="16563E4F" w14:textId="5A097BDB" w:rsidR="00976652" w:rsidRPr="001F4E97" w:rsidRDefault="00976652" w:rsidP="00E67F1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Декларация о соответствии действительна с </w:t>
      </w:r>
      <w:r w:rsidR="00F36E82"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даты регистрации по </w:t>
      </w:r>
      <w:r w:rsidR="00B755F7"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1D2E63"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CC27EE"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 w:rsidR="001D2E63"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 w:rsidR="00C67028" w:rsidRPr="001F4E97">
        <w:rPr>
          <w:rFonts w:ascii="Times New Roman" w:hAnsi="Times New Roman" w:cs="Times New Roman"/>
          <w:b/>
          <w:color w:val="000000"/>
          <w:sz w:val="20"/>
          <w:szCs w:val="20"/>
        </w:rPr>
        <w:t>.202</w:t>
      </w:r>
      <w:r w:rsidR="00B755F7" w:rsidRPr="001F4E97">
        <w:rPr>
          <w:rFonts w:ascii="Times New Roman" w:hAnsi="Times New Roman" w:cs="Times New Roman"/>
          <w:b/>
          <w:color w:val="000000"/>
          <w:sz w:val="20"/>
          <w:szCs w:val="20"/>
        </w:rPr>
        <w:t>7</w:t>
      </w:r>
      <w:r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включительно.</w:t>
      </w:r>
    </w:p>
    <w:p w14:paraId="29E4CA6F" w14:textId="057CF2DE" w:rsidR="00976652" w:rsidRPr="001F4E97" w:rsidRDefault="00976652" w:rsidP="00E319C7">
      <w:pPr>
        <w:keepNext/>
        <w:keepLines/>
        <w:tabs>
          <w:tab w:val="left" w:pos="5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1757CC" w:rsidRPr="001F4E97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1757CC" w:rsidRPr="001F4E97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311723" w:rsidRPr="001F4E9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</w:t>
      </w:r>
      <w:bookmarkStart w:id="4" w:name="_Hlk167883548"/>
      <w:r w:rsidR="00B755F7" w:rsidRPr="001F4E97">
        <w:rPr>
          <w:rFonts w:ascii="Times New Roman" w:hAnsi="Times New Roman" w:cs="Times New Roman"/>
          <w:color w:val="000000"/>
          <w:sz w:val="20"/>
          <w:szCs w:val="20"/>
        </w:rPr>
        <w:t>Куравин Фёдор Васильевич</w:t>
      </w:r>
      <w:bookmarkEnd w:id="4"/>
    </w:p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2620"/>
        <w:gridCol w:w="3759"/>
        <w:gridCol w:w="3969"/>
      </w:tblGrid>
      <w:tr w:rsidR="00311723" w:rsidRPr="001F4E97" w14:paraId="77C46E91" w14:textId="77777777" w:rsidTr="00B6311F">
        <w:tc>
          <w:tcPr>
            <w:tcW w:w="26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36DCBD" w14:textId="77777777" w:rsidR="00311723" w:rsidRPr="001F4E97" w:rsidRDefault="00311723" w:rsidP="00E319C7">
            <w:pPr>
              <w:keepNext/>
              <w:keepLines/>
              <w:tabs>
                <w:tab w:val="left" w:pos="47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1F4E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F2563" w14:textId="77777777" w:rsidR="00311723" w:rsidRPr="001F4E97" w:rsidRDefault="00311723" w:rsidP="00E319C7">
            <w:pPr>
              <w:keepNext/>
              <w:keepLines/>
              <w:tabs>
                <w:tab w:val="left" w:pos="47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4E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0A21EE" w14:textId="77777777" w:rsidR="00311723" w:rsidRPr="001F4E97" w:rsidRDefault="00311723" w:rsidP="00E319C7">
            <w:pPr>
              <w:keepNext/>
              <w:keepLines/>
              <w:tabs>
                <w:tab w:val="left" w:pos="47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1F4E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(Ф.И.О. заявителя)</w:t>
            </w:r>
          </w:p>
        </w:tc>
      </w:tr>
    </w:tbl>
    <w:p w14:paraId="3B4382AA" w14:textId="7F97A00B" w:rsidR="00976652" w:rsidRPr="001F4E97" w:rsidRDefault="00976652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Регистрационный номер декларации о соответствии: </w:t>
      </w:r>
      <w:r w:rsidR="008C42FA" w:rsidRPr="008C42F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ЕАЭС N RU </w:t>
      </w:r>
      <w:proofErr w:type="gramStart"/>
      <w:r w:rsidR="008C42FA" w:rsidRPr="008C42F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</w:t>
      </w:r>
      <w:proofErr w:type="gramEnd"/>
      <w:r w:rsidR="008C42FA" w:rsidRPr="008C42FA">
        <w:rPr>
          <w:rFonts w:ascii="Times New Roman" w:hAnsi="Times New Roman" w:cs="Times New Roman"/>
          <w:b/>
          <w:bCs/>
          <w:color w:val="000000"/>
          <w:sz w:val="20"/>
          <w:szCs w:val="20"/>
        </w:rPr>
        <w:t>-RU.РА04.В.72016/24</w:t>
      </w:r>
    </w:p>
    <w:p w14:paraId="27F8976A" w14:textId="2866526C" w:rsidR="0057359D" w:rsidRPr="001F4E97" w:rsidRDefault="00976652" w:rsidP="007E267B">
      <w:pPr>
        <w:jc w:val="both"/>
        <w:rPr>
          <w:b/>
          <w:sz w:val="20"/>
          <w:szCs w:val="20"/>
        </w:rPr>
      </w:pPr>
      <w:r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Дата регистрации декларации о соответствии: </w:t>
      </w:r>
      <w:r w:rsidR="001D2E63"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30</w:t>
      </w:r>
      <w:r w:rsidR="00005E1C"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CC27EE"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 w:rsidR="001D2E63"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 w:rsidR="00311723"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.20</w:t>
      </w:r>
      <w:r w:rsidR="00B755F7" w:rsidRPr="001F4E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24</w:t>
      </w:r>
      <w:bookmarkStart w:id="5" w:name="_GoBack"/>
      <w:bookmarkEnd w:id="5"/>
    </w:p>
    <w:sectPr w:rsidR="0057359D" w:rsidRPr="001F4E97" w:rsidSect="00FD7A78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6B60"/>
    <w:multiLevelType w:val="hybridMultilevel"/>
    <w:tmpl w:val="DF78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01"/>
    <w:rsid w:val="00005E1C"/>
    <w:rsid w:val="00010C1B"/>
    <w:rsid w:val="00022374"/>
    <w:rsid w:val="00066A8B"/>
    <w:rsid w:val="00071D70"/>
    <w:rsid w:val="0007437D"/>
    <w:rsid w:val="000755DD"/>
    <w:rsid w:val="00082D6C"/>
    <w:rsid w:val="00085D85"/>
    <w:rsid w:val="00087A87"/>
    <w:rsid w:val="00093220"/>
    <w:rsid w:val="000F01EF"/>
    <w:rsid w:val="000F55BF"/>
    <w:rsid w:val="001370A7"/>
    <w:rsid w:val="00141B1F"/>
    <w:rsid w:val="00172709"/>
    <w:rsid w:val="00173949"/>
    <w:rsid w:val="001757CC"/>
    <w:rsid w:val="0018039D"/>
    <w:rsid w:val="00185AD2"/>
    <w:rsid w:val="00192606"/>
    <w:rsid w:val="00193023"/>
    <w:rsid w:val="001966E4"/>
    <w:rsid w:val="001A1F94"/>
    <w:rsid w:val="001D2E63"/>
    <w:rsid w:val="001E0A57"/>
    <w:rsid w:val="001F4E97"/>
    <w:rsid w:val="00214AE1"/>
    <w:rsid w:val="00223CE9"/>
    <w:rsid w:val="0024742B"/>
    <w:rsid w:val="00263D0F"/>
    <w:rsid w:val="00270E22"/>
    <w:rsid w:val="00274797"/>
    <w:rsid w:val="00294D85"/>
    <w:rsid w:val="002B2840"/>
    <w:rsid w:val="002B522F"/>
    <w:rsid w:val="002D7EB2"/>
    <w:rsid w:val="002E1227"/>
    <w:rsid w:val="00311723"/>
    <w:rsid w:val="00336E31"/>
    <w:rsid w:val="00363DFC"/>
    <w:rsid w:val="00370088"/>
    <w:rsid w:val="0038461B"/>
    <w:rsid w:val="00392A27"/>
    <w:rsid w:val="003B05FD"/>
    <w:rsid w:val="003C7165"/>
    <w:rsid w:val="003E6F6D"/>
    <w:rsid w:val="00405DF8"/>
    <w:rsid w:val="0041477B"/>
    <w:rsid w:val="004326FB"/>
    <w:rsid w:val="004615C8"/>
    <w:rsid w:val="00467C34"/>
    <w:rsid w:val="0047120C"/>
    <w:rsid w:val="00471A57"/>
    <w:rsid w:val="004A1C9D"/>
    <w:rsid w:val="004A41C4"/>
    <w:rsid w:val="004B6EE1"/>
    <w:rsid w:val="004C0C67"/>
    <w:rsid w:val="00510D38"/>
    <w:rsid w:val="00552D91"/>
    <w:rsid w:val="005543E0"/>
    <w:rsid w:val="0057359D"/>
    <w:rsid w:val="005D3BF9"/>
    <w:rsid w:val="005E07CB"/>
    <w:rsid w:val="005F2104"/>
    <w:rsid w:val="005F67F4"/>
    <w:rsid w:val="00630973"/>
    <w:rsid w:val="006717D8"/>
    <w:rsid w:val="00674EA2"/>
    <w:rsid w:val="006827B1"/>
    <w:rsid w:val="006A3562"/>
    <w:rsid w:val="006B0E98"/>
    <w:rsid w:val="006B39CB"/>
    <w:rsid w:val="006C3BC5"/>
    <w:rsid w:val="006C45E9"/>
    <w:rsid w:val="006D3390"/>
    <w:rsid w:val="006F2039"/>
    <w:rsid w:val="00757A14"/>
    <w:rsid w:val="007B2D19"/>
    <w:rsid w:val="007D493F"/>
    <w:rsid w:val="007D560E"/>
    <w:rsid w:val="007D64B3"/>
    <w:rsid w:val="007E267B"/>
    <w:rsid w:val="007E7D01"/>
    <w:rsid w:val="00805442"/>
    <w:rsid w:val="008347A6"/>
    <w:rsid w:val="008650A7"/>
    <w:rsid w:val="008756F6"/>
    <w:rsid w:val="008C42FA"/>
    <w:rsid w:val="008E5982"/>
    <w:rsid w:val="00905B7C"/>
    <w:rsid w:val="0091716B"/>
    <w:rsid w:val="00922E03"/>
    <w:rsid w:val="009500C0"/>
    <w:rsid w:val="00956ECB"/>
    <w:rsid w:val="009668D2"/>
    <w:rsid w:val="00976652"/>
    <w:rsid w:val="00984B15"/>
    <w:rsid w:val="00990B57"/>
    <w:rsid w:val="00993B95"/>
    <w:rsid w:val="0099753A"/>
    <w:rsid w:val="0099781A"/>
    <w:rsid w:val="009C1F95"/>
    <w:rsid w:val="009D3564"/>
    <w:rsid w:val="009D51DB"/>
    <w:rsid w:val="009F6787"/>
    <w:rsid w:val="00A11E84"/>
    <w:rsid w:val="00A32D7B"/>
    <w:rsid w:val="00A44EB3"/>
    <w:rsid w:val="00A510BF"/>
    <w:rsid w:val="00A77B65"/>
    <w:rsid w:val="00A9380C"/>
    <w:rsid w:val="00AB2E2E"/>
    <w:rsid w:val="00AD3235"/>
    <w:rsid w:val="00AD4290"/>
    <w:rsid w:val="00AF5CE2"/>
    <w:rsid w:val="00AF7D89"/>
    <w:rsid w:val="00B0546E"/>
    <w:rsid w:val="00B133AD"/>
    <w:rsid w:val="00B41F83"/>
    <w:rsid w:val="00B6311F"/>
    <w:rsid w:val="00B755F7"/>
    <w:rsid w:val="00B75F81"/>
    <w:rsid w:val="00BB1A0F"/>
    <w:rsid w:val="00C07085"/>
    <w:rsid w:val="00C11225"/>
    <w:rsid w:val="00C3647D"/>
    <w:rsid w:val="00C377FF"/>
    <w:rsid w:val="00C62956"/>
    <w:rsid w:val="00C67028"/>
    <w:rsid w:val="00C92D1E"/>
    <w:rsid w:val="00C92EB6"/>
    <w:rsid w:val="00CC27EE"/>
    <w:rsid w:val="00CD353E"/>
    <w:rsid w:val="00D44356"/>
    <w:rsid w:val="00D547ED"/>
    <w:rsid w:val="00D87555"/>
    <w:rsid w:val="00DC2F2F"/>
    <w:rsid w:val="00E04216"/>
    <w:rsid w:val="00E04DDB"/>
    <w:rsid w:val="00E10D61"/>
    <w:rsid w:val="00E23C49"/>
    <w:rsid w:val="00E250B1"/>
    <w:rsid w:val="00E319C7"/>
    <w:rsid w:val="00E679B8"/>
    <w:rsid w:val="00E67F1D"/>
    <w:rsid w:val="00E94C5A"/>
    <w:rsid w:val="00EA3EB5"/>
    <w:rsid w:val="00EC2C40"/>
    <w:rsid w:val="00F07766"/>
    <w:rsid w:val="00F134BD"/>
    <w:rsid w:val="00F363CC"/>
    <w:rsid w:val="00F36E82"/>
    <w:rsid w:val="00F52F33"/>
    <w:rsid w:val="00F87126"/>
    <w:rsid w:val="00FC0290"/>
    <w:rsid w:val="00FC07C1"/>
    <w:rsid w:val="00FD5FD1"/>
    <w:rsid w:val="00FD7A78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3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B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2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6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9766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0pt">
    <w:name w:val="Основной текст (2) + 11;5 pt;Курсив;Интервал 0 pt"/>
    <w:basedOn w:val="21"/>
    <w:rsid w:val="00976652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76652"/>
    <w:pPr>
      <w:widowControl w:val="0"/>
      <w:shd w:val="clear" w:color="auto" w:fill="FFFFFF"/>
      <w:spacing w:before="800" w:after="0" w:line="26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65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D7A7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D7A7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62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B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2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6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9766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0pt">
    <w:name w:val="Основной текст (2) + 11;5 pt;Курсив;Интервал 0 pt"/>
    <w:basedOn w:val="21"/>
    <w:rsid w:val="00976652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76652"/>
    <w:pPr>
      <w:widowControl w:val="0"/>
      <w:shd w:val="clear" w:color="auto" w:fill="FFFFFF"/>
      <w:spacing w:before="800" w:after="0" w:line="26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65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D7A7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D7A7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62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Golubchikova</dc:creator>
  <cp:keywords/>
  <dc:description/>
  <cp:lastModifiedBy>user</cp:lastModifiedBy>
  <cp:revision>49</cp:revision>
  <cp:lastPrinted>2024-06-04T05:50:00Z</cp:lastPrinted>
  <dcterms:created xsi:type="dcterms:W3CDTF">2017-11-28T05:11:00Z</dcterms:created>
  <dcterms:modified xsi:type="dcterms:W3CDTF">2024-06-04T05:52:00Z</dcterms:modified>
</cp:coreProperties>
</file>